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E5" w:rsidRDefault="004E4FE5" w:rsidP="004E4FE5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MON_1586239031"/>
      <w:bookmarkEnd w:id="0"/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4E4FE5" w:rsidRDefault="004E4FE5" w:rsidP="004E4FE5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СЕЛЬСКОГО ПОСЕЛЕНИЯ «НИЖНЕКОКУЙСКОЕ»</w:t>
      </w:r>
    </w:p>
    <w:p w:rsidR="004E4FE5" w:rsidRDefault="004E4FE5" w:rsidP="004E4FE5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E4FE5" w:rsidRDefault="004E4FE5" w:rsidP="004E4FE5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4E4FE5" w:rsidRDefault="004E4FE5" w:rsidP="004E4FE5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E4FE5" w:rsidRDefault="004E4FE5" w:rsidP="004E4FE5">
      <w:pPr>
        <w:pStyle w:val="ConsTitle"/>
        <w:widowControl/>
        <w:ind w:righ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«30» марта   2022 год                                                                               №76</w:t>
      </w:r>
    </w:p>
    <w:p w:rsidR="004E4FE5" w:rsidRDefault="004E4FE5" w:rsidP="004E4FE5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Кокуй</w:t>
      </w:r>
      <w:proofErr w:type="spellEnd"/>
    </w:p>
    <w:p w:rsidR="004E4FE5" w:rsidRDefault="004E4FE5" w:rsidP="004E4FE5">
      <w:pPr>
        <w:pStyle w:val="ConsTitle"/>
        <w:widowControl/>
        <w:ind w:right="0"/>
        <w:outlineLvl w:val="0"/>
        <w:rPr>
          <w:rFonts w:ascii="Times New Roman" w:hAnsi="Times New Roman"/>
          <w:sz w:val="28"/>
          <w:szCs w:val="28"/>
        </w:rPr>
      </w:pPr>
    </w:p>
    <w:p w:rsidR="004E4FE5" w:rsidRDefault="004E4FE5" w:rsidP="004E4F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от 30.12.2021 г. № 62 «О бюджете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на 2022 год»</w:t>
      </w:r>
    </w:p>
    <w:p w:rsidR="004E4FE5" w:rsidRDefault="004E4FE5" w:rsidP="004E4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в соответствии с положением «О бюджетном процессе в сельском поселении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утвержденным решением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29.05.2019 г.  № 131,в соответствии с Уставом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bookmarkStart w:id="1" w:name="sub_103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4FE5" w:rsidRDefault="004E4FE5" w:rsidP="004E4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1.Внести в решение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30декабря 2021г. № 62«О бюджете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2022годследующие изменения:</w:t>
      </w:r>
    </w:p>
    <w:p w:rsidR="004E4FE5" w:rsidRDefault="004E4FE5" w:rsidP="004E4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 Статью 1 изложить в новой редакции:</w:t>
      </w:r>
    </w:p>
    <w:p w:rsidR="004E4FE5" w:rsidRDefault="004E4FE5" w:rsidP="004E4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1. Основные характеристики бюджета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»» на 2022год.</w:t>
      </w:r>
    </w:p>
    <w:p w:rsidR="004E4FE5" w:rsidRDefault="004E4FE5" w:rsidP="004E4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основные характеристики бюджета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 поселения):</w:t>
      </w:r>
    </w:p>
    <w:p w:rsidR="004E4FE5" w:rsidRDefault="004E4FE5" w:rsidP="004E4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1)общий объем доходов в сумме  - 7 233 900 рублей</w:t>
      </w:r>
    </w:p>
    <w:p w:rsidR="004E4FE5" w:rsidRDefault="004E4FE5" w:rsidP="004E4FE5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2)общий объем расходов в сумме –7 250 456 рублей 36 копеек</w:t>
      </w:r>
    </w:p>
    <w:p w:rsidR="004E4FE5" w:rsidRDefault="004E4FE5" w:rsidP="004E4FE5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3)дефицит бюджета составляет 16 556 рублей 36 копеек</w:t>
      </w:r>
    </w:p>
    <w:p w:rsidR="004E4FE5" w:rsidRDefault="004E4FE5" w:rsidP="004E4FE5">
      <w:pPr>
        <w:tabs>
          <w:tab w:val="left" w:pos="15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4FE5" w:rsidRDefault="004E4FE5" w:rsidP="004E4FE5">
      <w:pPr>
        <w:pStyle w:val="a3"/>
        <w:tabs>
          <w:tab w:val="left" w:pos="709"/>
          <w:tab w:val="left" w:pos="993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Статью 4 изложить в новой редакции:</w:t>
      </w:r>
    </w:p>
    <w:p w:rsidR="004E4FE5" w:rsidRDefault="004E4FE5" w:rsidP="004E4FE5">
      <w:pPr>
        <w:tabs>
          <w:tab w:val="left" w:pos="709"/>
          <w:tab w:val="left" w:pos="993"/>
        </w:tabs>
        <w:spacing w:after="0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«Статья 6. Бюджетные ассигнования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" на 2022 год </w:t>
      </w:r>
    </w:p>
    <w:p w:rsidR="004E4FE5" w:rsidRDefault="004E4FE5" w:rsidP="004E4FE5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в составе общего объема расходов бюджета поселения:</w:t>
      </w:r>
    </w:p>
    <w:p w:rsidR="004E4FE5" w:rsidRDefault="004E4FE5" w:rsidP="004E4FE5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на 2022 год,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приложению 2 к настоящему решению;</w:t>
      </w:r>
    </w:p>
    <w:p w:rsidR="004E4FE5" w:rsidRDefault="004E4FE5" w:rsidP="004E4FE5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бюджетных ассигнований, направляемых на исполнение публичных нормативных обязательств на 2022 год в сумме 91 900 рублей;</w:t>
      </w:r>
    </w:p>
    <w:p w:rsidR="004E4FE5" w:rsidRDefault="004E4FE5" w:rsidP="004E4FE5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объем резервного фонда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2022 год в сумме 10 000 рублей.</w:t>
      </w:r>
    </w:p>
    <w:p w:rsidR="004E4FE5" w:rsidRDefault="004E4FE5" w:rsidP="004E4FE5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Приложение № 2,3 изложить в новой редакции (прилагаются)</w:t>
      </w:r>
    </w:p>
    <w:p w:rsidR="004E4FE5" w:rsidRDefault="004E4FE5" w:rsidP="004E4FE5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официального опубликования (обнародования).</w:t>
      </w:r>
    </w:p>
    <w:p w:rsidR="004E4FE5" w:rsidRDefault="004E4FE5" w:rsidP="004E4FE5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4E4FE5" w:rsidRDefault="008900AE" w:rsidP="008900AE">
      <w:pPr>
        <w:tabs>
          <w:tab w:val="left" w:pos="15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E4FE5">
        <w:rPr>
          <w:rFonts w:ascii="Times New Roman" w:hAnsi="Times New Roman" w:cs="Times New Roman"/>
          <w:sz w:val="28"/>
          <w:szCs w:val="28"/>
        </w:rPr>
        <w:tab/>
        <w:t>_________В.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FE5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FE5">
        <w:rPr>
          <w:rFonts w:ascii="Times New Roman" w:hAnsi="Times New Roman" w:cs="Times New Roman"/>
          <w:sz w:val="28"/>
          <w:szCs w:val="28"/>
        </w:rPr>
        <w:t>Дутова</w:t>
      </w:r>
      <w:proofErr w:type="spellEnd"/>
    </w:p>
    <w:p w:rsidR="004E4FE5" w:rsidRDefault="004E4FE5" w:rsidP="004E4FE5"/>
    <w:p w:rsidR="004E4FE5" w:rsidRDefault="004E4FE5" w:rsidP="004E4FE5"/>
    <w:p w:rsidR="004E4FE5" w:rsidRDefault="004E4FE5" w:rsidP="004E4FE5"/>
    <w:p w:rsidR="004E4FE5" w:rsidRDefault="004E4FE5" w:rsidP="004E4FE5"/>
    <w:p w:rsidR="004E4FE5" w:rsidRDefault="004E4FE5" w:rsidP="004E4FE5"/>
    <w:p w:rsidR="004E4FE5" w:rsidRDefault="004E4FE5" w:rsidP="004E4FE5">
      <w:bookmarkStart w:id="2" w:name="_GoBack"/>
      <w:bookmarkEnd w:id="2"/>
    </w:p>
    <w:p w:rsidR="004E4FE5" w:rsidRDefault="004E4FE5" w:rsidP="004E4FE5"/>
    <w:p w:rsidR="004E4FE5" w:rsidRDefault="004E4FE5" w:rsidP="004E4FE5"/>
    <w:p w:rsidR="004E4FE5" w:rsidRDefault="004E4FE5" w:rsidP="004E4FE5"/>
    <w:p w:rsidR="004E4FE5" w:rsidRDefault="004E4FE5" w:rsidP="004E4FE5"/>
    <w:p w:rsidR="004E4FE5" w:rsidRDefault="004E4FE5" w:rsidP="004E4FE5"/>
    <w:p w:rsidR="004E4FE5" w:rsidRDefault="004E4FE5" w:rsidP="004E4FE5"/>
    <w:p w:rsidR="004E4FE5" w:rsidRDefault="004E4FE5" w:rsidP="004E4FE5"/>
    <w:p w:rsidR="004E4FE5" w:rsidRDefault="004E4FE5" w:rsidP="004E4FE5"/>
    <w:p w:rsidR="004E4FE5" w:rsidRDefault="004E4FE5" w:rsidP="004E4FE5"/>
    <w:p w:rsidR="004E4FE5" w:rsidRDefault="004E4FE5" w:rsidP="004E4FE5"/>
    <w:p w:rsidR="004E4FE5" w:rsidRDefault="004E4FE5" w:rsidP="004E4FE5"/>
    <w:p w:rsidR="004E4FE5" w:rsidRDefault="004E4FE5" w:rsidP="004E4FE5"/>
    <w:p w:rsidR="004E4FE5" w:rsidRDefault="004E4FE5" w:rsidP="004E4FE5"/>
    <w:p w:rsidR="004E4FE5" w:rsidRDefault="004E4FE5" w:rsidP="004E4FE5"/>
    <w:p w:rsidR="004E4FE5" w:rsidRDefault="004E4FE5" w:rsidP="004E4FE5"/>
    <w:p w:rsidR="004E4FE5" w:rsidRDefault="004E4FE5" w:rsidP="004E4FE5"/>
    <w:tbl>
      <w:tblPr>
        <w:tblW w:w="9384" w:type="dxa"/>
        <w:tblLayout w:type="fixed"/>
        <w:tblLook w:val="04A0"/>
      </w:tblPr>
      <w:tblGrid>
        <w:gridCol w:w="4963"/>
        <w:gridCol w:w="831"/>
        <w:gridCol w:w="10"/>
        <w:gridCol w:w="1285"/>
        <w:gridCol w:w="823"/>
        <w:gridCol w:w="12"/>
        <w:gridCol w:w="1460"/>
      </w:tblGrid>
      <w:tr w:rsidR="004E4FE5" w:rsidTr="004E4FE5">
        <w:trPr>
          <w:trHeight w:val="845"/>
        </w:trPr>
        <w:tc>
          <w:tcPr>
            <w:tcW w:w="938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№2</w:t>
            </w:r>
          </w:p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решению Совета сельского поселения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Нижнекокуйское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30 марта 2022г. № 76 "О внесении изменений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решение Совета сельского поселения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Нижнекокуйское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30.12.2021г. № 62 " О бюджете сельского поселения </w:t>
            </w:r>
          </w:p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Нижнекокуйское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на 2022 год.</w:t>
            </w:r>
          </w:p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E4FE5" w:rsidTr="004E4FE5">
        <w:trPr>
          <w:trHeight w:val="316"/>
        </w:trPr>
        <w:tc>
          <w:tcPr>
            <w:tcW w:w="938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E4FE5" w:rsidTr="004E4FE5">
        <w:trPr>
          <w:trHeight w:val="910"/>
        </w:trPr>
        <w:tc>
          <w:tcPr>
            <w:tcW w:w="938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бюджета на 2022 год</w:t>
            </w:r>
          </w:p>
        </w:tc>
      </w:tr>
      <w:tr w:rsidR="004E4FE5" w:rsidTr="004E4FE5">
        <w:trPr>
          <w:trHeight w:val="275"/>
        </w:trPr>
        <w:tc>
          <w:tcPr>
            <w:tcW w:w="938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измерения: Рублей</w:t>
            </w:r>
          </w:p>
        </w:tc>
      </w:tr>
      <w:tr w:rsidR="004E4FE5" w:rsidTr="004E4FE5">
        <w:trPr>
          <w:trHeight w:val="603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5" w:firstLine="26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4E4FE5" w:rsidTr="004E4FE5">
        <w:trPr>
          <w:trHeight w:val="283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2 857 766.36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653 050.00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653 050.00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653 050.00</w:t>
            </w:r>
          </w:p>
        </w:tc>
      </w:tr>
      <w:tr w:rsidR="004E4FE5" w:rsidTr="004E4FE5">
        <w:trPr>
          <w:trHeight w:val="285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653 050.00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151 475.00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501 575.00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407 916.00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407 916.00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407 916.00</w:t>
            </w:r>
          </w:p>
        </w:tc>
      </w:tr>
      <w:tr w:rsidR="004E4FE5" w:rsidTr="004E4FE5">
        <w:trPr>
          <w:trHeight w:val="285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407 916.00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94 616.00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313 300.00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10 000.00</w:t>
            </w:r>
          </w:p>
        </w:tc>
      </w:tr>
      <w:tr w:rsidR="004E4FE5" w:rsidTr="004E4FE5">
        <w:trPr>
          <w:trHeight w:val="285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1 786 800.36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1 786 800.36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1 109 780.36</w:t>
            </w:r>
          </w:p>
        </w:tc>
      </w:tr>
      <w:tr w:rsidR="004E4FE5" w:rsidTr="004E4FE5">
        <w:trPr>
          <w:trHeight w:val="285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1 109 780.36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253 574.00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856 206.36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657 520.00</w:t>
            </w:r>
          </w:p>
        </w:tc>
      </w:tr>
      <w:tr w:rsidR="004E4FE5" w:rsidTr="004E4FE5">
        <w:trPr>
          <w:trHeight w:val="285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657 520.00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42 320.00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120 000.00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495 200.00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19 500.00</w:t>
            </w:r>
          </w:p>
        </w:tc>
      </w:tr>
      <w:tr w:rsidR="004E4FE5" w:rsidTr="004E4FE5">
        <w:trPr>
          <w:trHeight w:val="285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19 500.00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9 000.00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135 700.00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135 700.00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135 700.00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135 700.00</w:t>
            </w:r>
          </w:p>
        </w:tc>
      </w:tr>
      <w:tr w:rsidR="004E4FE5" w:rsidTr="004E4FE5">
        <w:trPr>
          <w:trHeight w:val="285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135 700.00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31 475.00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104 225.00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15 000.00</w:t>
            </w:r>
          </w:p>
        </w:tc>
      </w:tr>
      <w:tr w:rsidR="004E4FE5" w:rsidTr="004E4FE5">
        <w:trPr>
          <w:trHeight w:val="285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15 000.00</w:t>
            </w:r>
          </w:p>
        </w:tc>
      </w:tr>
      <w:tr w:rsidR="004E4FE5" w:rsidTr="004E4FE5">
        <w:trPr>
          <w:trHeight w:val="285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Культура,  кинематография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4 132 090.00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4 132 090.00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4 132 090.00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2 154 110.00</w:t>
            </w:r>
          </w:p>
        </w:tc>
      </w:tr>
      <w:tr w:rsidR="004E4FE5" w:rsidTr="004E4FE5">
        <w:trPr>
          <w:trHeight w:val="285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2 154 110.00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505 937.00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1 648 173.00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1 977 980.00</w:t>
            </w:r>
          </w:p>
        </w:tc>
      </w:tr>
      <w:tr w:rsidR="004E4FE5" w:rsidTr="004E4FE5">
        <w:trPr>
          <w:trHeight w:val="285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1 977 980.00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1 977 980.00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91 900.00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91 900.00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91 900.00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91 900.00</w:t>
            </w:r>
          </w:p>
        </w:tc>
      </w:tr>
      <w:tr w:rsidR="004E4FE5" w:rsidTr="004E4FE5">
        <w:trPr>
          <w:trHeight w:val="285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91 900.00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91 900.00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спортивные мероприятия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3 000.00</w:t>
            </w:r>
          </w:p>
        </w:tc>
      </w:tr>
      <w:tr w:rsidR="004E4FE5" w:rsidTr="004E4FE5">
        <w:trPr>
          <w:trHeight w:val="285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E4FE5" w:rsidTr="004E4FE5">
        <w:trPr>
          <w:trHeight w:val="285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E4FE5" w:rsidTr="004E4FE5">
        <w:trPr>
          <w:trHeight w:val="288"/>
        </w:trPr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2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4E4FE5" w:rsidTr="004E4FE5">
        <w:trPr>
          <w:trHeight w:val="288"/>
        </w:trPr>
        <w:tc>
          <w:tcPr>
            <w:tcW w:w="79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7 250 456.36</w:t>
            </w:r>
          </w:p>
        </w:tc>
      </w:tr>
    </w:tbl>
    <w:p w:rsidR="004E4FE5" w:rsidRDefault="004E4FE5" w:rsidP="004E4FE5">
      <w:pPr>
        <w:rPr>
          <w:lang w:eastAsia="en-US"/>
        </w:rPr>
      </w:pPr>
    </w:p>
    <w:p w:rsidR="004E4FE5" w:rsidRDefault="004E4FE5" w:rsidP="004E4FE5"/>
    <w:p w:rsidR="004E4FE5" w:rsidRDefault="004E4FE5" w:rsidP="004E4FE5"/>
    <w:p w:rsidR="004E4FE5" w:rsidRDefault="004E4FE5" w:rsidP="004E4FE5"/>
    <w:p w:rsidR="004E4FE5" w:rsidRDefault="004E4FE5" w:rsidP="004E4FE5"/>
    <w:tbl>
      <w:tblPr>
        <w:tblW w:w="9504" w:type="dxa"/>
        <w:tblLayout w:type="fixed"/>
        <w:tblLook w:val="04A0"/>
      </w:tblPr>
      <w:tblGrid>
        <w:gridCol w:w="1623"/>
        <w:gridCol w:w="8"/>
        <w:gridCol w:w="2337"/>
        <w:gridCol w:w="3401"/>
        <w:gridCol w:w="2135"/>
      </w:tblGrid>
      <w:tr w:rsidR="004E4FE5" w:rsidTr="004E4FE5">
        <w:trPr>
          <w:trHeight w:val="831"/>
        </w:trPr>
        <w:tc>
          <w:tcPr>
            <w:tcW w:w="16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88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№3</w:t>
            </w:r>
          </w:p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решению Совета сельского поселения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Нижнекокуйское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30 марта 2022г. № 76 "О внесении изменений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 Совета сельского поселения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Нижнекокуйское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30.12.2021г. № 62 " О бюджете сельского поселения </w:t>
            </w:r>
          </w:p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Нижнекокуйское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на 2022 год.</w:t>
            </w:r>
          </w:p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E4FE5" w:rsidTr="004E4FE5">
        <w:trPr>
          <w:trHeight w:val="316"/>
        </w:trPr>
        <w:tc>
          <w:tcPr>
            <w:tcW w:w="950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E4FE5" w:rsidTr="004E4FE5">
        <w:trPr>
          <w:trHeight w:val="2323"/>
        </w:trPr>
        <w:tc>
          <w:tcPr>
            <w:tcW w:w="950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Источники финансирования дефицита бюджета на 2022г.</w:t>
            </w:r>
          </w:p>
        </w:tc>
      </w:tr>
      <w:tr w:rsidR="004E4FE5" w:rsidTr="004E4FE5">
        <w:trPr>
          <w:trHeight w:val="275"/>
        </w:trPr>
        <w:tc>
          <w:tcPr>
            <w:tcW w:w="950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E4FE5" w:rsidTr="004E4FE5">
        <w:trPr>
          <w:trHeight w:val="755"/>
        </w:trPr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классификации источников финансирования дефицитов  бюджетов Российской Федерации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E4FE5" w:rsidTr="004E4FE5">
        <w:trPr>
          <w:trHeight w:val="2391"/>
        </w:trPr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главного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администратора  источников финансирования дефицитов  бюджетов</w:t>
            </w:r>
            <w:proofErr w:type="gramEnd"/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E4FE5" w:rsidRDefault="004E4F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3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E4FE5" w:rsidRDefault="004E4FE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E4FE5" w:rsidTr="004E4FE5">
        <w:trPr>
          <w:trHeight w:val="283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E4FE5" w:rsidTr="004E4FE5">
        <w:trPr>
          <w:trHeight w:val="496"/>
          <w:tblHeader/>
        </w:trPr>
        <w:tc>
          <w:tcPr>
            <w:tcW w:w="1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внутреннего финансирования дефицита бюджета, всего: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16556.36</w:t>
            </w:r>
          </w:p>
        </w:tc>
      </w:tr>
      <w:tr w:rsidR="004E4FE5" w:rsidTr="004E4FE5">
        <w:trPr>
          <w:trHeight w:val="328"/>
        </w:trPr>
        <w:tc>
          <w:tcPr>
            <w:tcW w:w="1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00001050201100000510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-7 233 900.00000</w:t>
            </w:r>
          </w:p>
        </w:tc>
      </w:tr>
      <w:tr w:rsidR="004E4FE5" w:rsidTr="004E4FE5">
        <w:trPr>
          <w:trHeight w:val="328"/>
        </w:trPr>
        <w:tc>
          <w:tcPr>
            <w:tcW w:w="1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01 05 02 01 10 0000 610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00001050201100000610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4FE5" w:rsidRDefault="004E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7 250 456.36000</w:t>
            </w:r>
          </w:p>
        </w:tc>
      </w:tr>
    </w:tbl>
    <w:p w:rsidR="004E4FE5" w:rsidRDefault="004E4FE5" w:rsidP="004E4FE5">
      <w:pPr>
        <w:rPr>
          <w:lang w:eastAsia="en-US"/>
        </w:rPr>
      </w:pPr>
    </w:p>
    <w:p w:rsidR="0072158D" w:rsidRDefault="0072158D"/>
    <w:p w:rsidR="004E4FE5" w:rsidRDefault="004E4FE5"/>
    <w:p w:rsidR="004E4FE5" w:rsidRDefault="004E4FE5"/>
    <w:p w:rsidR="004E4FE5" w:rsidRDefault="004E4FE5"/>
    <w:p w:rsidR="004E4FE5" w:rsidRDefault="004E4FE5"/>
    <w:p w:rsidR="004E4FE5" w:rsidRDefault="004E4FE5"/>
    <w:p w:rsidR="004E4FE5" w:rsidRDefault="004E4FE5"/>
    <w:p w:rsidR="004E4FE5" w:rsidRPr="004E4FE5" w:rsidRDefault="004E4FE5">
      <w:pPr>
        <w:rPr>
          <w:rFonts w:ascii="Times New Roman" w:hAnsi="Times New Roman" w:cs="Times New Roman"/>
        </w:rPr>
      </w:pPr>
    </w:p>
    <w:p w:rsidR="004E4FE5" w:rsidRPr="004E4FE5" w:rsidRDefault="004E4FE5" w:rsidP="004E4F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4FE5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E4FE5" w:rsidRPr="004E4FE5" w:rsidRDefault="004E4FE5" w:rsidP="004E4F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4FE5">
        <w:rPr>
          <w:rFonts w:ascii="Times New Roman" w:hAnsi="Times New Roman" w:cs="Times New Roman"/>
          <w:sz w:val="28"/>
          <w:szCs w:val="28"/>
        </w:rPr>
        <w:t>к решению Совета сельского поселения «</w:t>
      </w:r>
      <w:proofErr w:type="spellStart"/>
      <w:r w:rsidRPr="004E4FE5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4E4FE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E4FE5" w:rsidRPr="004E4FE5" w:rsidRDefault="004E4FE5" w:rsidP="004E4F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4FE5">
        <w:rPr>
          <w:rFonts w:ascii="Times New Roman" w:hAnsi="Times New Roman" w:cs="Times New Roman"/>
          <w:sz w:val="28"/>
          <w:szCs w:val="28"/>
        </w:rPr>
        <w:t>«О внесении изменений в решение Совета сельского поселения</w:t>
      </w:r>
    </w:p>
    <w:p w:rsidR="004E4FE5" w:rsidRDefault="004E4FE5" w:rsidP="004E4F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4F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E4FE5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4E4FE5">
        <w:rPr>
          <w:rFonts w:ascii="Times New Roman" w:hAnsi="Times New Roman" w:cs="Times New Roman"/>
          <w:sz w:val="28"/>
          <w:szCs w:val="28"/>
        </w:rPr>
        <w:t>» от 30.12. 2021 г.  62 «О бюджете сельского поселения «</w:t>
      </w:r>
      <w:proofErr w:type="spellStart"/>
      <w:r w:rsidRPr="004E4FE5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4E4FE5">
        <w:rPr>
          <w:rFonts w:ascii="Times New Roman" w:hAnsi="Times New Roman" w:cs="Times New Roman"/>
          <w:sz w:val="28"/>
          <w:szCs w:val="28"/>
        </w:rPr>
        <w:t>» на 2022 год</w:t>
      </w:r>
    </w:p>
    <w:p w:rsidR="004E4FE5" w:rsidRPr="004E4FE5" w:rsidRDefault="004E4FE5" w:rsidP="004E4F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4FE5" w:rsidRPr="004E4FE5" w:rsidRDefault="004E4FE5" w:rsidP="004E4FE5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E4FE5">
        <w:rPr>
          <w:rFonts w:ascii="Times New Roman" w:hAnsi="Times New Roman" w:cs="Times New Roman"/>
          <w:b/>
          <w:sz w:val="26"/>
          <w:szCs w:val="26"/>
          <w:u w:val="single"/>
        </w:rPr>
        <w:t>Проект внесен</w:t>
      </w:r>
      <w:r w:rsidRPr="004E4FE5">
        <w:rPr>
          <w:rFonts w:ascii="Times New Roman" w:hAnsi="Times New Roman" w:cs="Times New Roman"/>
          <w:b/>
          <w:sz w:val="26"/>
          <w:szCs w:val="26"/>
        </w:rPr>
        <w:t>–</w:t>
      </w:r>
      <w:r w:rsidRPr="004E4FE5">
        <w:rPr>
          <w:rFonts w:ascii="Times New Roman" w:hAnsi="Times New Roman" w:cs="Times New Roman"/>
          <w:sz w:val="26"/>
          <w:szCs w:val="26"/>
        </w:rPr>
        <w:t>Главой сельского поселения «</w:t>
      </w:r>
      <w:proofErr w:type="spellStart"/>
      <w:r w:rsidRPr="004E4FE5">
        <w:rPr>
          <w:rFonts w:ascii="Times New Roman" w:hAnsi="Times New Roman" w:cs="Times New Roman"/>
          <w:sz w:val="26"/>
          <w:szCs w:val="26"/>
        </w:rPr>
        <w:t>Нижнекокуйское</w:t>
      </w:r>
      <w:proofErr w:type="spellEnd"/>
      <w:r w:rsidRPr="004E4FE5">
        <w:rPr>
          <w:rFonts w:ascii="Times New Roman" w:hAnsi="Times New Roman" w:cs="Times New Roman"/>
          <w:sz w:val="26"/>
          <w:szCs w:val="26"/>
        </w:rPr>
        <w:t>»</w:t>
      </w:r>
    </w:p>
    <w:p w:rsidR="004E4FE5" w:rsidRPr="004E4FE5" w:rsidRDefault="004E4FE5" w:rsidP="004E4FE5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FE5">
        <w:rPr>
          <w:rFonts w:ascii="Times New Roman" w:hAnsi="Times New Roman" w:cs="Times New Roman"/>
          <w:b/>
          <w:sz w:val="26"/>
          <w:szCs w:val="26"/>
          <w:u w:val="single"/>
        </w:rPr>
        <w:t xml:space="preserve">Разработчик </w:t>
      </w:r>
      <w:proofErr w:type="gramStart"/>
      <w:r w:rsidRPr="004E4FE5">
        <w:rPr>
          <w:rFonts w:ascii="Times New Roman" w:hAnsi="Times New Roman" w:cs="Times New Roman"/>
          <w:b/>
          <w:sz w:val="26"/>
          <w:szCs w:val="26"/>
          <w:u w:val="single"/>
        </w:rPr>
        <w:t>проекта</w:t>
      </w:r>
      <w:r w:rsidRPr="004E4FE5">
        <w:rPr>
          <w:rFonts w:ascii="Times New Roman" w:hAnsi="Times New Roman" w:cs="Times New Roman"/>
          <w:sz w:val="26"/>
          <w:szCs w:val="26"/>
        </w:rPr>
        <w:t>–Глава</w:t>
      </w:r>
      <w:proofErr w:type="gramEnd"/>
      <w:r w:rsidRPr="004E4FE5"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proofErr w:type="spellStart"/>
      <w:r w:rsidRPr="004E4FE5">
        <w:rPr>
          <w:rFonts w:ascii="Times New Roman" w:hAnsi="Times New Roman" w:cs="Times New Roman"/>
          <w:sz w:val="26"/>
          <w:szCs w:val="26"/>
        </w:rPr>
        <w:t>Нижнекокуйское</w:t>
      </w:r>
      <w:proofErr w:type="spellEnd"/>
      <w:r w:rsidRPr="004E4FE5">
        <w:rPr>
          <w:rFonts w:ascii="Times New Roman" w:hAnsi="Times New Roman" w:cs="Times New Roman"/>
          <w:sz w:val="26"/>
          <w:szCs w:val="26"/>
        </w:rPr>
        <w:t>»</w:t>
      </w:r>
    </w:p>
    <w:p w:rsidR="004E4FE5" w:rsidRPr="004E4FE5" w:rsidRDefault="004E4FE5" w:rsidP="004E4FE5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E4FE5">
        <w:rPr>
          <w:rFonts w:ascii="Times New Roman" w:hAnsi="Times New Roman" w:cs="Times New Roman"/>
          <w:b/>
          <w:sz w:val="26"/>
          <w:szCs w:val="26"/>
          <w:u w:val="single"/>
        </w:rPr>
        <w:t>Необходимость принятия решения</w:t>
      </w:r>
    </w:p>
    <w:p w:rsidR="004E4FE5" w:rsidRPr="004E4FE5" w:rsidRDefault="004E4FE5" w:rsidP="004E4FE5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FE5">
        <w:rPr>
          <w:rFonts w:ascii="Times New Roman" w:hAnsi="Times New Roman" w:cs="Times New Roman"/>
          <w:sz w:val="26"/>
          <w:szCs w:val="26"/>
        </w:rPr>
        <w:t>Проектом решения предусматриваются следующие изменения и дополнения:</w:t>
      </w:r>
    </w:p>
    <w:p w:rsidR="004E4FE5" w:rsidRPr="004E4FE5" w:rsidRDefault="004E4FE5" w:rsidP="004E4FE5">
      <w:pPr>
        <w:pStyle w:val="a3"/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4E4FE5">
        <w:rPr>
          <w:sz w:val="26"/>
          <w:szCs w:val="26"/>
        </w:rPr>
        <w:t>1. Корректировка расходной части бюджета;</w:t>
      </w:r>
    </w:p>
    <w:p w:rsidR="004E4FE5" w:rsidRPr="004E4FE5" w:rsidRDefault="004E4FE5" w:rsidP="004E4FE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FE5">
        <w:rPr>
          <w:rFonts w:ascii="Times New Roman" w:hAnsi="Times New Roman" w:cs="Times New Roman"/>
          <w:sz w:val="26"/>
          <w:szCs w:val="26"/>
        </w:rPr>
        <w:t>2. Изменения в текстовую часть решения о бюджете сельского поселения и приложения к нему.</w:t>
      </w:r>
    </w:p>
    <w:p w:rsidR="004E4FE5" w:rsidRPr="004E4FE5" w:rsidRDefault="004E4FE5" w:rsidP="004E4F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FE5" w:rsidRPr="004E4FE5" w:rsidRDefault="004E4FE5" w:rsidP="004E4FE5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E4FE5">
        <w:rPr>
          <w:rFonts w:ascii="Times New Roman" w:hAnsi="Times New Roman" w:cs="Times New Roman"/>
          <w:b/>
          <w:sz w:val="26"/>
          <w:szCs w:val="26"/>
          <w:u w:val="single"/>
        </w:rPr>
        <w:t>РАСХОДЫ</w:t>
      </w:r>
    </w:p>
    <w:p w:rsidR="004E4FE5" w:rsidRPr="004E4FE5" w:rsidRDefault="004E4FE5" w:rsidP="004E4FE5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E4FE5" w:rsidRPr="004E4FE5" w:rsidRDefault="004E4FE5" w:rsidP="004E4FE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FE5">
        <w:rPr>
          <w:rFonts w:ascii="Times New Roman" w:hAnsi="Times New Roman" w:cs="Times New Roman"/>
          <w:sz w:val="26"/>
          <w:szCs w:val="26"/>
        </w:rPr>
        <w:t>Объем бюджетных ассигнований по расходам бюджета сельского поселения «</w:t>
      </w:r>
      <w:proofErr w:type="spellStart"/>
      <w:r w:rsidRPr="004E4FE5">
        <w:rPr>
          <w:rFonts w:ascii="Times New Roman" w:hAnsi="Times New Roman" w:cs="Times New Roman"/>
          <w:sz w:val="26"/>
          <w:szCs w:val="26"/>
        </w:rPr>
        <w:t>Нижнекокуйское</w:t>
      </w:r>
      <w:proofErr w:type="spellEnd"/>
      <w:r w:rsidRPr="004E4FE5">
        <w:rPr>
          <w:rFonts w:ascii="Times New Roman" w:hAnsi="Times New Roman" w:cs="Times New Roman"/>
          <w:sz w:val="26"/>
          <w:szCs w:val="26"/>
        </w:rPr>
        <w:t xml:space="preserve">» на 2022 год предлагается увеличить на сумму 16 566 рублей 36 </w:t>
      </w:r>
      <w:proofErr w:type="spellStart"/>
      <w:r w:rsidRPr="004E4FE5">
        <w:rPr>
          <w:rFonts w:ascii="Times New Roman" w:hAnsi="Times New Roman" w:cs="Times New Roman"/>
          <w:sz w:val="26"/>
          <w:szCs w:val="26"/>
        </w:rPr>
        <w:t>копеекв</w:t>
      </w:r>
      <w:proofErr w:type="spellEnd"/>
      <w:r w:rsidRPr="004E4FE5">
        <w:rPr>
          <w:rFonts w:ascii="Times New Roman" w:hAnsi="Times New Roman" w:cs="Times New Roman"/>
          <w:sz w:val="26"/>
          <w:szCs w:val="26"/>
        </w:rPr>
        <w:t xml:space="preserve"> том числе за счет следующих источников:</w:t>
      </w:r>
    </w:p>
    <w:p w:rsidR="004E4FE5" w:rsidRPr="004E4FE5" w:rsidRDefault="004E4FE5" w:rsidP="004E4FE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4FE5">
        <w:rPr>
          <w:rFonts w:ascii="Times New Roman" w:hAnsi="Times New Roman" w:cs="Times New Roman"/>
          <w:sz w:val="26"/>
          <w:szCs w:val="26"/>
        </w:rPr>
        <w:t>За счет остатка денежных средств на 01.01.2022г. в сумме 16 566 рублей 36 копеек</w:t>
      </w:r>
    </w:p>
    <w:p w:rsidR="004E4FE5" w:rsidRPr="004E4FE5" w:rsidRDefault="004E4FE5" w:rsidP="004E4FE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4FE5">
        <w:rPr>
          <w:rFonts w:ascii="Times New Roman" w:hAnsi="Times New Roman" w:cs="Times New Roman"/>
          <w:sz w:val="26"/>
          <w:szCs w:val="26"/>
        </w:rPr>
        <w:t>Кроме того, решением учтено перемещение бюджетных ассигнований по разделам, подразделам, целевым статьям, видам расходов.</w:t>
      </w:r>
    </w:p>
    <w:tbl>
      <w:tblPr>
        <w:tblpPr w:leftFromText="180" w:rightFromText="180" w:vertAnchor="text" w:horzAnchor="margin" w:tblpXSpec="center" w:tblpY="431"/>
        <w:tblW w:w="10206" w:type="dxa"/>
        <w:tblLook w:val="04A0"/>
      </w:tblPr>
      <w:tblGrid>
        <w:gridCol w:w="936"/>
        <w:gridCol w:w="2224"/>
        <w:gridCol w:w="2085"/>
        <w:gridCol w:w="1686"/>
        <w:gridCol w:w="3275"/>
      </w:tblGrid>
      <w:tr w:rsidR="004E4FE5" w:rsidRPr="004E4FE5" w:rsidTr="004E4FE5">
        <w:trPr>
          <w:trHeight w:val="300"/>
        </w:trPr>
        <w:tc>
          <w:tcPr>
            <w:tcW w:w="6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4FE5" w:rsidRPr="004E4FE5" w:rsidRDefault="004E4FE5" w:rsidP="004E4F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E4F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ГРБС 802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E4FE5" w:rsidRPr="004E4FE5" w:rsidRDefault="004E4FE5" w:rsidP="004E4FE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E4FE5" w:rsidRPr="004E4FE5" w:rsidTr="004E4FE5">
        <w:trPr>
          <w:trHeight w:val="6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4FE5" w:rsidRPr="004E4FE5" w:rsidRDefault="004E4FE5" w:rsidP="004E4F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4FE5" w:rsidRPr="004E4FE5" w:rsidRDefault="004E4FE5" w:rsidP="004E4F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Первоначальные назначения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4FE5" w:rsidRPr="004E4FE5" w:rsidRDefault="004E4FE5" w:rsidP="004E4FE5">
            <w:pPr>
              <w:ind w:hang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4FE5" w:rsidRPr="004E4FE5" w:rsidRDefault="004E4FE5" w:rsidP="004E4F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учетом изменений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FE5" w:rsidRPr="004E4FE5" w:rsidRDefault="004E4FE5" w:rsidP="004E4F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Пояснение</w:t>
            </w:r>
          </w:p>
        </w:tc>
      </w:tr>
      <w:tr w:rsidR="004E4FE5" w:rsidRPr="004E4FE5" w:rsidTr="004E4FE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4FE5" w:rsidRPr="004E4FE5" w:rsidRDefault="004E4FE5" w:rsidP="004E4F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4FE5" w:rsidRPr="004E4FE5" w:rsidRDefault="004E4FE5" w:rsidP="004E4F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3 748 224,00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4FE5" w:rsidRPr="004E4FE5" w:rsidRDefault="004E4FE5" w:rsidP="004E4F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-1 961 423,64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4FE5" w:rsidRPr="004E4FE5" w:rsidRDefault="004E4FE5" w:rsidP="004E4F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1 786 800,36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FE5" w:rsidRPr="004E4FE5" w:rsidRDefault="004E4FE5" w:rsidP="004E4FE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4F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за передвижки на раздел 0804 в сумме 1 977 980 рублей.</w:t>
            </w:r>
          </w:p>
          <w:p w:rsidR="004E4FE5" w:rsidRPr="004E4FE5" w:rsidRDefault="004E4FE5" w:rsidP="004E4F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F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остатка денежных средств на 16 556 рублей 36 копеек</w:t>
            </w:r>
          </w:p>
        </w:tc>
      </w:tr>
      <w:tr w:rsidR="004E4FE5" w:rsidRPr="004E4FE5" w:rsidTr="004E4FE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4FE5" w:rsidRPr="004E4FE5" w:rsidRDefault="004E4FE5" w:rsidP="004E4F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0804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4FE5" w:rsidRPr="004E4FE5" w:rsidRDefault="004E4FE5" w:rsidP="004E4F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2 154 110,00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4FE5" w:rsidRPr="004E4FE5" w:rsidRDefault="004E4FE5" w:rsidP="004E4F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1 977 980 ,00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4FE5" w:rsidRPr="004E4FE5" w:rsidRDefault="004E4FE5" w:rsidP="004E4F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4 132 090,00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FE5" w:rsidRPr="004E4FE5" w:rsidRDefault="004E4FE5" w:rsidP="004E4FE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4F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Увеличение за счет передвижки с раздела </w:t>
            </w:r>
            <w:r w:rsidRPr="004E4F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0113 в сумме 1 977 980 рублей.</w:t>
            </w:r>
          </w:p>
          <w:p w:rsidR="004E4FE5" w:rsidRPr="004E4FE5" w:rsidRDefault="004E4FE5" w:rsidP="004E4FE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E4F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4E4FE5" w:rsidRPr="004E4FE5" w:rsidTr="004E4FE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4FE5" w:rsidRPr="004E4FE5" w:rsidRDefault="004E4FE5" w:rsidP="004E4F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1102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4FE5" w:rsidRPr="004E4FE5" w:rsidRDefault="004E4FE5" w:rsidP="004E4F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4FE5" w:rsidRPr="004E4FE5" w:rsidRDefault="004E4FE5" w:rsidP="004E4F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4FE5" w:rsidRPr="004E4FE5" w:rsidRDefault="004E4FE5" w:rsidP="004E4F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3 000,00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FE5" w:rsidRPr="004E4FE5" w:rsidRDefault="004E4FE5" w:rsidP="004E4FE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4F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за счет передвижки  с раздела 1105</w:t>
            </w:r>
          </w:p>
        </w:tc>
      </w:tr>
      <w:tr w:rsidR="004E4FE5" w:rsidRPr="004E4FE5" w:rsidTr="004E4FE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4FE5" w:rsidRPr="004E4FE5" w:rsidRDefault="004E4FE5" w:rsidP="004E4F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4FE5" w:rsidRPr="004E4FE5" w:rsidRDefault="004E4FE5" w:rsidP="004E4F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4FE5" w:rsidRPr="004E4FE5" w:rsidRDefault="004E4FE5" w:rsidP="004E4F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4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4FE5" w:rsidRPr="004E4FE5" w:rsidRDefault="004E4FE5" w:rsidP="004E4FE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FE5" w:rsidRPr="004E4FE5" w:rsidRDefault="004E4FE5" w:rsidP="004E4FE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E4F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Уменьшение за счет передвижки на раздел 1102 </w:t>
            </w:r>
          </w:p>
        </w:tc>
      </w:tr>
      <w:tr w:rsidR="004E4FE5" w:rsidRPr="004E4FE5" w:rsidTr="004E4FE5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4FE5" w:rsidRPr="004E4FE5" w:rsidRDefault="004E4FE5" w:rsidP="004E4FE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E4F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4FE5" w:rsidRPr="004E4FE5" w:rsidRDefault="004E4FE5" w:rsidP="004E4FE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E4F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5 905 334,00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4FE5" w:rsidRPr="004E4FE5" w:rsidRDefault="004E4FE5" w:rsidP="004E4FE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E4F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16 556,36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4FE5" w:rsidRPr="004E4FE5" w:rsidRDefault="004E4FE5" w:rsidP="004E4FE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E4F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5 921 890,36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4FE5" w:rsidRPr="004E4FE5" w:rsidRDefault="004E4FE5" w:rsidP="004E4FE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4E4FE5" w:rsidRPr="004E4FE5" w:rsidRDefault="004E4FE5" w:rsidP="004E4FE5">
      <w:pPr>
        <w:rPr>
          <w:rFonts w:ascii="Times New Roman" w:hAnsi="Times New Roman" w:cs="Times New Roman"/>
          <w:sz w:val="28"/>
          <w:szCs w:val="28"/>
        </w:rPr>
      </w:pPr>
    </w:p>
    <w:p w:rsidR="004E4FE5" w:rsidRPr="004E4FE5" w:rsidRDefault="004E4FE5" w:rsidP="004E4FE5">
      <w:pPr>
        <w:rPr>
          <w:rFonts w:ascii="Times New Roman" w:hAnsi="Times New Roman" w:cs="Times New Roman"/>
          <w:bCs/>
          <w:sz w:val="26"/>
          <w:szCs w:val="26"/>
        </w:rPr>
      </w:pPr>
      <w:r w:rsidRPr="004E4FE5">
        <w:rPr>
          <w:rFonts w:ascii="Times New Roman" w:hAnsi="Times New Roman" w:cs="Times New Roman"/>
          <w:bCs/>
          <w:sz w:val="26"/>
          <w:szCs w:val="26"/>
        </w:rPr>
        <w:t>Дефицит бюджета составит 16 556 рублей 36 копеек</w:t>
      </w:r>
    </w:p>
    <w:p w:rsidR="004E4FE5" w:rsidRDefault="004E4FE5" w:rsidP="004E4FE5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4E4FE5">
        <w:rPr>
          <w:sz w:val="26"/>
          <w:szCs w:val="26"/>
        </w:rPr>
        <w:t>За счет уточнения остатка на 01.01.2022 года в сумме 16 556 рублей 36 копеек</w:t>
      </w:r>
      <w:r>
        <w:rPr>
          <w:sz w:val="26"/>
          <w:szCs w:val="26"/>
        </w:rPr>
        <w:t>.</w:t>
      </w:r>
    </w:p>
    <w:p w:rsidR="004E4FE5" w:rsidRDefault="004E4FE5" w:rsidP="004E4FE5">
      <w:pPr>
        <w:jc w:val="both"/>
        <w:rPr>
          <w:sz w:val="26"/>
          <w:szCs w:val="26"/>
        </w:rPr>
      </w:pPr>
    </w:p>
    <w:p w:rsidR="004E4FE5" w:rsidRDefault="004E4FE5" w:rsidP="004E4FE5">
      <w:pPr>
        <w:jc w:val="both"/>
        <w:rPr>
          <w:sz w:val="26"/>
          <w:szCs w:val="26"/>
        </w:rPr>
      </w:pPr>
    </w:p>
    <w:p w:rsidR="004E4FE5" w:rsidRPr="004E4FE5" w:rsidRDefault="004E4FE5" w:rsidP="004E4FE5">
      <w:pPr>
        <w:jc w:val="both"/>
        <w:rPr>
          <w:sz w:val="26"/>
          <w:szCs w:val="26"/>
        </w:rPr>
      </w:pPr>
    </w:p>
    <w:p w:rsidR="004E4FE5" w:rsidRPr="004E4FE5" w:rsidRDefault="004E4FE5" w:rsidP="004E4FE5">
      <w:pPr>
        <w:pStyle w:val="a3"/>
        <w:jc w:val="both"/>
        <w:rPr>
          <w:sz w:val="26"/>
          <w:szCs w:val="26"/>
        </w:rPr>
      </w:pPr>
    </w:p>
    <w:p w:rsidR="004E4FE5" w:rsidRPr="004E4FE5" w:rsidRDefault="004E4FE5" w:rsidP="004E4FE5">
      <w:pPr>
        <w:rPr>
          <w:rFonts w:ascii="Times New Roman" w:hAnsi="Times New Roman" w:cs="Times New Roman"/>
          <w:sz w:val="28"/>
          <w:szCs w:val="28"/>
        </w:rPr>
      </w:pPr>
      <w:r w:rsidRPr="004E4FE5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 w:rsidRPr="004E4FE5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4E4FE5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Pr="004E4FE5">
        <w:rPr>
          <w:rFonts w:ascii="Times New Roman" w:hAnsi="Times New Roman" w:cs="Times New Roman"/>
          <w:sz w:val="28"/>
          <w:szCs w:val="28"/>
        </w:rPr>
        <w:t>______________В.Ю.Дутова</w:t>
      </w:r>
      <w:proofErr w:type="spellEnd"/>
    </w:p>
    <w:p w:rsidR="004E4FE5" w:rsidRPr="004E4FE5" w:rsidRDefault="004E4FE5">
      <w:pPr>
        <w:rPr>
          <w:rFonts w:ascii="Times New Roman" w:hAnsi="Times New Roman" w:cs="Times New Roman"/>
        </w:rPr>
      </w:pPr>
    </w:p>
    <w:sectPr w:rsidR="004E4FE5" w:rsidRPr="004E4FE5" w:rsidSect="00FA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878DB"/>
    <w:multiLevelType w:val="hybridMultilevel"/>
    <w:tmpl w:val="992CD45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100E9D"/>
    <w:multiLevelType w:val="hybridMultilevel"/>
    <w:tmpl w:val="63B6C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A96"/>
    <w:rsid w:val="001D7BB2"/>
    <w:rsid w:val="004E4FE5"/>
    <w:rsid w:val="0072158D"/>
    <w:rsid w:val="008900AE"/>
    <w:rsid w:val="00915A96"/>
    <w:rsid w:val="00FA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F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E4F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1913</Words>
  <Characters>10910</Characters>
  <Application>Microsoft Office Word</Application>
  <DocSecurity>0</DocSecurity>
  <Lines>90</Lines>
  <Paragraphs>25</Paragraphs>
  <ScaleCrop>false</ScaleCrop>
  <Company/>
  <LinksUpToDate>false</LinksUpToDate>
  <CharactersWithSpaces>12798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СП_Матусово</dc:creator>
  <cp:keywords/>
  <dc:description/>
  <cp:lastModifiedBy>СП_Матусово</cp:lastModifiedBy>
  <cp:revision>7</cp:revision>
  <cp:lastPrinted>2022-09-19T02:18:00Z</cp:lastPrinted>
  <dcterms:created xsi:type="dcterms:W3CDTF">2022-03-16T07:36:00Z</dcterms:created>
  <dcterms:modified xsi:type="dcterms:W3CDTF">2022-09-19T02:18:00Z</dcterms:modified>
</cp:coreProperties>
</file>